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B32E6B7">
      <w:pPr>
        <w:pStyle w:val="style0"/>
        <w:spacing w:lineRule="exact" w:line="560"/>
        <w:jc w:val="center"/>
        <w:rPr>
          <w:rFonts w:ascii="宋体" w:cs="方正公文小标宋" w:hAnsi="宋体"/>
          <w:b/>
          <w:bCs/>
          <w:sz w:val="44"/>
          <w:szCs w:val="44"/>
        </w:rPr>
      </w:pPr>
      <w:r>
        <w:rPr>
          <w:rFonts w:ascii="宋体" w:cs="方正公文小标宋" w:hAnsi="宋体" w:hint="eastAsia"/>
          <w:b/>
          <w:bCs/>
          <w:sz w:val="44"/>
          <w:szCs w:val="44"/>
        </w:rPr>
        <w:t>中国非公立医疗机构协会关于征集2026年</w:t>
      </w:r>
    </w:p>
    <w:p w14:paraId="1AC9E182">
      <w:pPr>
        <w:pStyle w:val="style0"/>
        <w:spacing w:lineRule="exact" w:line="560"/>
        <w:jc w:val="center"/>
        <w:rPr>
          <w:rFonts w:ascii="宋体" w:cs="方正公文小标宋" w:hAnsi="宋体"/>
          <w:b/>
          <w:bCs/>
          <w:sz w:val="44"/>
          <w:szCs w:val="44"/>
        </w:rPr>
      </w:pPr>
      <w:r>
        <w:rPr>
          <w:rFonts w:ascii="宋体" w:cs="方正公文小标宋" w:hAnsi="宋体" w:hint="eastAsia"/>
          <w:b/>
          <w:bCs/>
          <w:sz w:val="44"/>
          <w:szCs w:val="44"/>
        </w:rPr>
        <w:t>“新春走基层”主题宣传稿件的通知</w:t>
      </w:r>
    </w:p>
    <w:p w14:paraId="4DDD08C6">
      <w:pPr>
        <w:pStyle w:val="style0"/>
        <w:spacing w:lineRule="exact" w:line="560"/>
        <w:rPr>
          <w:rFonts w:ascii="仿宋" w:eastAsia="仿宋" w:hAnsi="仿宋"/>
          <w:sz w:val="44"/>
          <w:szCs w:val="44"/>
        </w:rPr>
      </w:pPr>
    </w:p>
    <w:p w14:paraId="33A677E3">
      <w:pPr>
        <w:pStyle w:val="style0"/>
        <w:spacing w:lineRule="exact" w:line="560"/>
        <w:rPr>
          <w:rFonts w:ascii="仿宋" w:cs="宋体" w:eastAsia="仿宋" w:hAnsi="仿宋"/>
          <w:b/>
          <w:bCs/>
          <w:sz w:val="32"/>
          <w:szCs w:val="32"/>
        </w:rPr>
      </w:pPr>
      <w:r>
        <w:rPr>
          <w:rFonts w:ascii="仿宋" w:cs="宋体" w:eastAsia="仿宋" w:hAnsi="仿宋" w:hint="eastAsia"/>
          <w:b/>
          <w:bCs/>
          <w:sz w:val="32"/>
          <w:szCs w:val="32"/>
        </w:rPr>
        <w:t>协会各分支机构、会员单位及相关单位：</w:t>
      </w:r>
    </w:p>
    <w:p w14:paraId="1451FEC8">
      <w:pPr>
        <w:pStyle w:val="style0"/>
        <w:spacing w:lineRule="exact" w:line="560"/>
        <w:ind w:firstLine="640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 w:hint="eastAsia"/>
          <w:sz w:val="32"/>
          <w:szCs w:val="32"/>
        </w:rPr>
        <w:t>为</w:t>
      </w:r>
      <w:r>
        <w:rPr>
          <w:rFonts w:ascii="仿宋" w:cs="宋体" w:eastAsia="仿宋" w:hAnsi="仿宋" w:hint="default"/>
          <w:sz w:val="32"/>
          <w:szCs w:val="32"/>
          <w:lang w:val="en-US"/>
        </w:rPr>
        <w:t>进一步贯彻党的二十届四中全会精神</w:t>
      </w:r>
      <w:r>
        <w:rPr>
          <w:rFonts w:ascii="仿宋" w:cs="宋体" w:eastAsia="仿宋" w:hAnsi="仿宋" w:hint="eastAsia"/>
          <w:sz w:val="32"/>
          <w:szCs w:val="32"/>
        </w:rPr>
        <w:t>，</w:t>
      </w:r>
      <w:r>
        <w:rPr>
          <w:rFonts w:ascii="仿宋" w:cs="宋体" w:eastAsia="仿宋" w:hAnsi="仿宋" w:hint="default"/>
          <w:sz w:val="32"/>
          <w:szCs w:val="32"/>
          <w:lang w:val="en-US"/>
        </w:rPr>
        <w:t>着力推进十五五卫生健康规划开好局、起好步，</w:t>
      </w:r>
      <w:r>
        <w:rPr>
          <w:rFonts w:ascii="仿宋" w:cs="宋体" w:eastAsia="仿宋" w:hAnsi="仿宋" w:hint="eastAsia"/>
          <w:sz w:val="32"/>
          <w:szCs w:val="32"/>
        </w:rPr>
        <w:t>生动展现中国非公立医疗机构</w:t>
      </w:r>
      <w:r>
        <w:rPr>
          <w:rFonts w:ascii="仿宋" w:cs="宋体" w:eastAsia="仿宋" w:hAnsi="仿宋" w:hint="default"/>
          <w:sz w:val="32"/>
          <w:szCs w:val="32"/>
          <w:lang w:val="en-US"/>
        </w:rPr>
        <w:t>守医者初心、担诚信使命</w:t>
      </w:r>
      <w:r>
        <w:rPr>
          <w:rFonts w:ascii="仿宋" w:cs="宋体" w:eastAsia="仿宋" w:hAnsi="仿宋" w:hint="eastAsia"/>
          <w:sz w:val="32"/>
          <w:szCs w:val="32"/>
        </w:rPr>
        <w:t>的责任担当，记录春节期间医务工作者爱岗敬业、</w:t>
      </w:r>
      <w:r>
        <w:rPr>
          <w:rFonts w:ascii="仿宋" w:cs="宋体" w:eastAsia="仿宋" w:hAnsi="仿宋" w:hint="default"/>
          <w:sz w:val="32"/>
          <w:szCs w:val="32"/>
          <w:lang w:val="en-US"/>
        </w:rPr>
        <w:t>关爱生命、</w:t>
      </w:r>
      <w:r>
        <w:rPr>
          <w:rFonts w:ascii="仿宋" w:cs="宋体" w:eastAsia="仿宋" w:hAnsi="仿宋" w:hint="eastAsia"/>
          <w:sz w:val="32"/>
          <w:szCs w:val="32"/>
        </w:rPr>
        <w:t>暖心服务的感人瞬间，营造昂扬向上、温暖祥和的新春氛围，现面向全行业开展2026年“新春走基层”主题稿件征集活动。有关事项通知如下：</w:t>
      </w:r>
    </w:p>
    <w:p w14:paraId="28A804CA">
      <w:pPr>
        <w:pStyle w:val="style0"/>
        <w:spacing w:lineRule="exact" w:line="560"/>
        <w:ind w:firstLine="643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 w:hint="eastAsia"/>
          <w:b/>
          <w:bCs/>
          <w:sz w:val="32"/>
          <w:szCs w:val="32"/>
        </w:rPr>
        <w:t>一、征集主题</w:t>
      </w:r>
    </w:p>
    <w:p w14:paraId="50CC93D2">
      <w:pPr>
        <w:pStyle w:val="style0"/>
        <w:spacing w:lineRule="exact" w:line="560"/>
        <w:ind w:firstLine="640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 w:hint="eastAsia"/>
          <w:sz w:val="32"/>
          <w:szCs w:val="32"/>
        </w:rPr>
        <w:t>健康守岁·医者暖心——非公医疗新春走基层</w:t>
      </w:r>
    </w:p>
    <w:p w14:paraId="534FC258">
      <w:pPr>
        <w:pStyle w:val="style0"/>
        <w:spacing w:lineRule="exact" w:line="560"/>
        <w:ind w:firstLine="643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 w:hint="eastAsia"/>
          <w:b/>
          <w:bCs/>
          <w:sz w:val="32"/>
          <w:szCs w:val="32"/>
        </w:rPr>
        <w:t>二、征集时间</w:t>
      </w:r>
    </w:p>
    <w:p w14:paraId="35DF88C1">
      <w:pPr>
        <w:pStyle w:val="style0"/>
        <w:spacing w:lineRule="exact" w:line="560"/>
        <w:ind w:firstLine="640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 w:hint="eastAsia"/>
          <w:sz w:val="32"/>
          <w:szCs w:val="32"/>
        </w:rPr>
        <w:t>自通知发布之日起至2026年</w:t>
      </w:r>
      <w:r>
        <w:rPr>
          <w:rFonts w:ascii="仿宋" w:cs="宋体" w:eastAsia="仿宋" w:hAnsi="仿宋" w:hint="default"/>
          <w:sz w:val="32"/>
          <w:szCs w:val="32"/>
          <w:lang w:val="en-US"/>
        </w:rPr>
        <w:t>3</w:t>
      </w:r>
      <w:r>
        <w:rPr>
          <w:rFonts w:ascii="仿宋" w:cs="宋体" w:eastAsia="仿宋" w:hAnsi="仿宋" w:hint="eastAsia"/>
          <w:sz w:val="32"/>
          <w:szCs w:val="32"/>
        </w:rPr>
        <w:t>月</w:t>
      </w:r>
      <w:r>
        <w:rPr>
          <w:rFonts w:ascii="仿宋" w:cs="宋体" w:eastAsia="仿宋" w:hAnsi="仿宋" w:hint="default"/>
          <w:sz w:val="32"/>
          <w:szCs w:val="32"/>
          <w:lang w:val="en-US"/>
        </w:rPr>
        <w:t>3</w:t>
      </w:r>
      <w:r>
        <w:rPr>
          <w:rFonts w:ascii="仿宋" w:cs="宋体" w:eastAsia="仿宋" w:hAnsi="仿宋" w:hint="eastAsia"/>
          <w:sz w:val="32"/>
          <w:szCs w:val="32"/>
        </w:rPr>
        <w:t>日</w:t>
      </w:r>
    </w:p>
    <w:p w14:paraId="5B8E2556">
      <w:pPr>
        <w:pStyle w:val="style0"/>
        <w:spacing w:lineRule="exact" w:line="560"/>
        <w:ind w:firstLine="643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 w:hint="eastAsia"/>
          <w:b/>
          <w:bCs/>
          <w:sz w:val="32"/>
          <w:szCs w:val="32"/>
        </w:rPr>
        <w:t>三、征集对象</w:t>
      </w:r>
    </w:p>
    <w:p w14:paraId="773B2A2F">
      <w:pPr>
        <w:pStyle w:val="style0"/>
        <w:spacing w:lineRule="exact" w:line="560"/>
        <w:ind w:firstLine="640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 w:hint="eastAsia"/>
          <w:sz w:val="32"/>
          <w:szCs w:val="32"/>
        </w:rPr>
        <w:t>各非公立医疗机构、医护人员、宣传工作者、特约通讯员及相关单位。</w:t>
      </w:r>
    </w:p>
    <w:p w14:paraId="1A645228">
      <w:pPr>
        <w:pStyle w:val="style0"/>
        <w:spacing w:lineRule="exact" w:line="560"/>
        <w:ind w:firstLine="643" w:firstLineChars="200"/>
        <w:rPr>
          <w:rFonts w:ascii="仿宋" w:cs="宋体" w:eastAsia="仿宋" w:hAnsi="仿宋"/>
          <w:b/>
          <w:bCs/>
          <w:sz w:val="32"/>
          <w:szCs w:val="32"/>
        </w:rPr>
      </w:pPr>
      <w:r>
        <w:rPr>
          <w:rFonts w:ascii="仿宋" w:cs="宋体" w:eastAsia="仿宋" w:hAnsi="仿宋" w:hint="eastAsia"/>
          <w:b/>
          <w:bCs/>
          <w:sz w:val="32"/>
          <w:szCs w:val="32"/>
        </w:rPr>
        <w:t>四、内容要求</w:t>
      </w:r>
    </w:p>
    <w:p w14:paraId="15B08740">
      <w:pPr>
        <w:pStyle w:val="style0"/>
        <w:spacing w:lineRule="exact" w:line="560"/>
        <w:ind w:firstLine="640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/>
          <w:sz w:val="32"/>
          <w:szCs w:val="32"/>
        </w:rPr>
        <w:t>（一）</w:t>
      </w:r>
      <w:r>
        <w:rPr>
          <w:rFonts w:ascii="仿宋" w:cs="宋体" w:eastAsia="仿宋" w:hAnsi="仿宋" w:hint="eastAsia"/>
          <w:sz w:val="32"/>
          <w:szCs w:val="32"/>
        </w:rPr>
        <w:t>聚焦2026年春节期间坚守岗位、义诊服务、健康科普、应急救治、慢病管理、上门随访、敬老助残、公益帮扶等一线场景。</w:t>
      </w:r>
    </w:p>
    <w:p w14:paraId="30415700">
      <w:pPr>
        <w:pStyle w:val="style0"/>
        <w:spacing w:lineRule="exact" w:line="560"/>
        <w:ind w:firstLine="640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/>
          <w:sz w:val="32"/>
          <w:szCs w:val="32"/>
        </w:rPr>
        <w:t>（二）</w:t>
      </w:r>
      <w:r>
        <w:rPr>
          <w:rFonts w:ascii="仿宋" w:cs="宋体" w:eastAsia="仿宋" w:hAnsi="仿宋" w:hint="eastAsia"/>
          <w:sz w:val="32"/>
          <w:szCs w:val="32"/>
        </w:rPr>
        <w:t>突出典型人物、暖心故事、特色服务、创新举措，展现非公医疗良好行业形象，内容真实鲜活、源于基层，具有代表性和示范意义。</w:t>
      </w:r>
    </w:p>
    <w:p w14:paraId="55B3700B">
      <w:pPr>
        <w:pStyle w:val="style0"/>
        <w:spacing w:lineRule="exact" w:line="560"/>
        <w:ind w:firstLine="640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/>
          <w:sz w:val="32"/>
          <w:szCs w:val="32"/>
        </w:rPr>
        <w:t>（三）</w:t>
      </w:r>
      <w:r>
        <w:rPr>
          <w:rFonts w:ascii="仿宋" w:cs="宋体" w:eastAsia="仿宋" w:hAnsi="仿宋" w:hint="eastAsia"/>
          <w:sz w:val="32"/>
          <w:szCs w:val="32"/>
        </w:rPr>
        <w:t>内容真实，导向正确，弘扬主旋律，传递正能量，</w:t>
      </w:r>
      <w:r>
        <w:rPr>
          <w:rFonts w:ascii="仿宋" w:cs="宋体" w:eastAsia="仿宋" w:hAnsi="仿宋" w:hint="eastAsia"/>
          <w:sz w:val="32"/>
          <w:szCs w:val="32"/>
        </w:rPr>
        <w:t>文风朴实，</w:t>
      </w:r>
      <w:r>
        <w:rPr>
          <w:rFonts w:ascii="仿宋" w:cs="宋体" w:eastAsia="仿宋" w:hAnsi="仿宋" w:hint="default"/>
          <w:sz w:val="32"/>
          <w:szCs w:val="32"/>
          <w:lang w:val="en-US"/>
        </w:rPr>
        <w:t>切</w:t>
      </w:r>
      <w:r>
        <w:rPr>
          <w:rFonts w:ascii="仿宋" w:cs="宋体" w:eastAsia="仿宋" w:hAnsi="仿宋" w:hint="eastAsia"/>
          <w:sz w:val="32"/>
          <w:szCs w:val="32"/>
        </w:rPr>
        <w:t>合非公医疗行业实际。</w:t>
      </w:r>
    </w:p>
    <w:p w14:paraId="5FDE360D">
      <w:pPr>
        <w:pStyle w:val="style0"/>
        <w:spacing w:lineRule="exact" w:line="560"/>
        <w:ind w:firstLine="640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/>
          <w:sz w:val="32"/>
          <w:szCs w:val="32"/>
        </w:rPr>
        <w:t>（四）</w:t>
      </w:r>
      <w:r>
        <w:rPr>
          <w:rFonts w:ascii="仿宋" w:cs="宋体" w:eastAsia="仿宋" w:hAnsi="仿宋" w:hint="eastAsia"/>
          <w:sz w:val="32"/>
          <w:szCs w:val="32"/>
        </w:rPr>
        <w:t>体裁不限（通讯、纪实、图文报道、短视频、先进事迹材料均可），结构严谨、语言流畅，图文/视频搭配合理、表现力强。</w:t>
      </w:r>
    </w:p>
    <w:p w14:paraId="12BD9045">
      <w:pPr>
        <w:pStyle w:val="style0"/>
        <w:spacing w:lineRule="exact" w:line="560"/>
        <w:ind w:firstLine="643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 w:hint="eastAsia"/>
          <w:b/>
          <w:bCs/>
          <w:sz w:val="32"/>
          <w:szCs w:val="32"/>
        </w:rPr>
        <w:t>五、稿件要求</w:t>
      </w:r>
    </w:p>
    <w:p w14:paraId="6FFAADA3">
      <w:pPr>
        <w:pStyle w:val="style0"/>
        <w:spacing w:lineRule="exact" w:line="560"/>
        <w:ind w:firstLine="640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/>
          <w:sz w:val="32"/>
          <w:szCs w:val="32"/>
        </w:rPr>
        <w:t>（一）</w:t>
      </w:r>
      <w:r>
        <w:rPr>
          <w:rFonts w:ascii="仿宋" w:cs="宋体" w:eastAsia="仿宋" w:hAnsi="仿宋" w:hint="eastAsia"/>
          <w:sz w:val="32"/>
          <w:szCs w:val="32"/>
        </w:rPr>
        <w:t>文字稿件：800—2000字，事例具体、细节生动、情感真挚、结构完整，可配有图片。图片要求：</w:t>
      </w:r>
      <w:r>
        <w:rPr>
          <w:rFonts w:ascii="仿宋" w:cs="宋体" w:eastAsia="仿宋" w:hAnsi="仿宋"/>
          <w:sz w:val="32"/>
          <w:szCs w:val="32"/>
        </w:rPr>
        <w:t>清晰原图（JPG/JPEG格式，文件大小建议在1-2M之间），并附文字说明</w:t>
      </w:r>
      <w:r>
        <w:rPr>
          <w:rFonts w:ascii="仿宋" w:cs="宋体" w:eastAsia="仿宋" w:hAnsi="仿宋" w:hint="eastAsia"/>
          <w:sz w:val="32"/>
          <w:szCs w:val="32"/>
        </w:rPr>
        <w:t>。</w:t>
      </w:r>
    </w:p>
    <w:p w14:paraId="6EBFC63E">
      <w:pPr>
        <w:pStyle w:val="style0"/>
        <w:spacing w:lineRule="exact" w:line="560"/>
        <w:ind w:firstLine="640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/>
          <w:sz w:val="32"/>
          <w:szCs w:val="32"/>
        </w:rPr>
        <w:t>（二）</w:t>
      </w:r>
      <w:r>
        <w:rPr>
          <w:rFonts w:ascii="仿宋" w:cs="宋体" w:eastAsia="仿宋" w:hAnsi="仿宋" w:hint="eastAsia"/>
          <w:sz w:val="32"/>
          <w:szCs w:val="32"/>
        </w:rPr>
        <w:t>视频稿件：</w:t>
      </w:r>
      <w:r>
        <w:rPr>
          <w:rFonts w:ascii="仿宋" w:cs="宋体" w:eastAsia="仿宋" w:hAnsi="仿宋"/>
          <w:sz w:val="32"/>
          <w:szCs w:val="32"/>
        </w:rPr>
        <w:t>横屏（16:9）拍摄，分辨率不低于1920*1080</w:t>
      </w:r>
      <w:r>
        <w:rPr>
          <w:rFonts w:ascii="仿宋" w:cs="宋体" w:eastAsia="仿宋" w:hAnsi="仿宋" w:hint="eastAsia"/>
          <w:sz w:val="32"/>
          <w:szCs w:val="32"/>
        </w:rPr>
        <w:t>，时长2-5分钟，要求画面稳定、收音清晰、剪辑流畅，并配以简短的文字说明。</w:t>
      </w:r>
    </w:p>
    <w:p w14:paraId="59B10C21">
      <w:pPr>
        <w:pStyle w:val="style4098"/>
        <w:spacing w:before="0" w:beforeAutospacing="false" w:after="0" w:afterAutospacing="false"/>
        <w:ind w:firstLine="640" w:firstLineChars="200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/>
          <w:kern w:val="2"/>
          <w:sz w:val="32"/>
          <w:szCs w:val="32"/>
        </w:rPr>
        <w:t>（三）作品须为原创，无版权纠纷，适合行业宣传与媒体推广。</w:t>
      </w:r>
    </w:p>
    <w:p w14:paraId="782B36F6">
      <w:pPr>
        <w:pStyle w:val="style0"/>
        <w:spacing w:lineRule="exact" w:line="560"/>
        <w:ind w:firstLine="643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 w:hint="eastAsia"/>
          <w:b/>
          <w:bCs/>
          <w:sz w:val="32"/>
          <w:szCs w:val="32"/>
        </w:rPr>
        <w:t>六、报送方式</w:t>
      </w:r>
    </w:p>
    <w:p w14:paraId="7B62FAA8">
      <w:pPr>
        <w:pStyle w:val="style0"/>
        <w:spacing w:lineRule="exact" w:line="560"/>
        <w:ind w:firstLine="640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 w:hint="eastAsia"/>
          <w:sz w:val="32"/>
          <w:szCs w:val="32"/>
        </w:rPr>
        <w:t>请将稿件、2026年“新春走基层”稿件投稿回执（附件1）和原创及版权声明（附件2）一并发送至征集邮箱：</w:t>
      </w:r>
      <w:r>
        <w:rPr>
          <w:rFonts w:ascii="仿宋" w:cs="宋体" w:eastAsia="仿宋" w:hAnsi="仿宋"/>
          <w:sz w:val="32"/>
          <w:szCs w:val="32"/>
        </w:rPr>
        <w:t>liufeifei</w:t>
      </w:r>
      <w:r>
        <w:rPr>
          <w:rFonts w:ascii="仿宋" w:cs="宋体" w:eastAsia="仿宋" w:hAnsi="仿宋" w:hint="eastAsia"/>
          <w:sz w:val="32"/>
          <w:szCs w:val="32"/>
        </w:rPr>
        <w:t>@</w:t>
      </w:r>
      <w:r>
        <w:rPr>
          <w:rFonts w:ascii="仿宋" w:cs="宋体" w:eastAsia="仿宋" w:hAnsi="仿宋"/>
          <w:sz w:val="32"/>
          <w:szCs w:val="32"/>
        </w:rPr>
        <w:t>cnmia</w:t>
      </w:r>
      <w:r>
        <w:rPr>
          <w:rFonts w:ascii="仿宋" w:cs="宋体" w:eastAsia="仿宋" w:hAnsi="仿宋" w:hint="eastAsia"/>
          <w:sz w:val="32"/>
          <w:szCs w:val="32"/>
        </w:rPr>
        <w:t>.</w:t>
      </w:r>
      <w:r>
        <w:rPr>
          <w:rFonts w:ascii="仿宋" w:cs="宋体" w:eastAsia="仿宋" w:hAnsi="仿宋"/>
          <w:sz w:val="32"/>
          <w:szCs w:val="32"/>
        </w:rPr>
        <w:t>org</w:t>
      </w:r>
      <w:r>
        <w:rPr>
          <w:rFonts w:ascii="仿宋" w:cs="宋体" w:eastAsia="仿宋" w:hAnsi="仿宋" w:hint="eastAsia"/>
          <w:sz w:val="32"/>
          <w:szCs w:val="32"/>
        </w:rPr>
        <w:t xml:space="preserve"> 。</w:t>
      </w:r>
    </w:p>
    <w:p w14:paraId="4F6BBB14">
      <w:pPr>
        <w:pStyle w:val="style0"/>
        <w:spacing w:lineRule="exact" w:line="560"/>
        <w:ind w:firstLine="640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 w:hint="eastAsia"/>
          <w:sz w:val="32"/>
          <w:szCs w:val="32"/>
        </w:rPr>
        <w:t>邮件主题请注明：2026新春走基层+单位名称+作者</w:t>
      </w:r>
    </w:p>
    <w:p w14:paraId="72F4D5BD">
      <w:pPr>
        <w:pStyle w:val="style0"/>
        <w:spacing w:lineRule="exact" w:line="560"/>
        <w:ind w:firstLine="643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 w:hint="eastAsia"/>
          <w:b/>
          <w:bCs/>
          <w:sz w:val="32"/>
          <w:szCs w:val="32"/>
        </w:rPr>
        <w:t>七、成果运用</w:t>
      </w:r>
    </w:p>
    <w:p w14:paraId="35B8ADF2">
      <w:pPr>
        <w:pStyle w:val="style0"/>
        <w:spacing w:lineRule="exact" w:line="560"/>
        <w:ind w:firstLine="640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/>
          <w:sz w:val="32"/>
          <w:szCs w:val="32"/>
        </w:rPr>
        <w:t>（一）</w:t>
      </w:r>
      <w:r>
        <w:rPr>
          <w:rFonts w:ascii="仿宋" w:cs="宋体" w:eastAsia="仿宋" w:hAnsi="仿宋" w:hint="eastAsia"/>
          <w:sz w:val="32"/>
          <w:szCs w:val="32"/>
        </w:rPr>
        <w:t>优秀作品在协会官网、公众号等平台发布。</w:t>
      </w:r>
    </w:p>
    <w:p w14:paraId="08F5E12D">
      <w:pPr>
        <w:pStyle w:val="style0"/>
        <w:spacing w:lineRule="exact" w:line="560"/>
        <w:ind w:firstLine="640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/>
          <w:sz w:val="32"/>
          <w:szCs w:val="32"/>
        </w:rPr>
        <w:t>（二）</w:t>
      </w:r>
      <w:r>
        <w:rPr>
          <w:rFonts w:ascii="仿宋" w:cs="宋体" w:eastAsia="仿宋" w:hAnsi="仿宋" w:hint="eastAsia"/>
          <w:sz w:val="32"/>
          <w:szCs w:val="32"/>
        </w:rPr>
        <w:t>择优推荐至主流媒体宣传展示。</w:t>
      </w:r>
    </w:p>
    <w:p w14:paraId="5BCC4108">
      <w:pPr>
        <w:pStyle w:val="style0"/>
        <w:spacing w:lineRule="exact" w:line="560"/>
        <w:ind w:firstLine="640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/>
          <w:sz w:val="32"/>
          <w:szCs w:val="32"/>
        </w:rPr>
        <w:t>（三）</w:t>
      </w:r>
      <w:r>
        <w:rPr>
          <w:rFonts w:ascii="仿宋" w:cs="宋体" w:eastAsia="仿宋" w:hAnsi="仿宋" w:hint="eastAsia"/>
          <w:sz w:val="32"/>
          <w:szCs w:val="32"/>
        </w:rPr>
        <w:t>作为年度宣传工作、品牌建设、评优评先重要参考。</w:t>
      </w:r>
    </w:p>
    <w:p w14:paraId="0F69DCA1">
      <w:pPr>
        <w:pStyle w:val="style0"/>
        <w:spacing w:lineRule="exact" w:line="560"/>
        <w:ind w:firstLine="640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 w:hint="eastAsia"/>
          <w:sz w:val="32"/>
          <w:szCs w:val="32"/>
        </w:rPr>
        <w:t>请各单位高度重视、积极组织，充分挖掘基层一线鲜活素材，讲好新时代非公医疗健康故事，共同提升行业影响力与社会美誉度。</w:t>
      </w:r>
    </w:p>
    <w:p w14:paraId="6B41C49B">
      <w:pPr>
        <w:pStyle w:val="style0"/>
        <w:spacing w:lineRule="exact" w:line="560"/>
        <w:ind w:firstLine="640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/>
          <w:sz w:val="32"/>
          <w:szCs w:val="32"/>
        </w:rPr>
        <w:t>协会信息网络部</w:t>
      </w:r>
      <w:r>
        <w:rPr>
          <w:rFonts w:ascii="仿宋" w:cs="宋体" w:eastAsia="仿宋" w:hAnsi="仿宋" w:hint="eastAsia"/>
          <w:sz w:val="32"/>
          <w:szCs w:val="32"/>
        </w:rPr>
        <w:t>联系人：刘菲菲 18501198320</w:t>
      </w:r>
    </w:p>
    <w:p w14:paraId="345940BC">
      <w:pPr>
        <w:pStyle w:val="style0"/>
        <w:spacing w:lineRule="exact" w:line="560"/>
        <w:ind w:firstLine="640" w:firstLineChars="200"/>
        <w:rPr>
          <w:rFonts w:ascii="仿宋" w:cs="宋体" w:eastAsia="仿宋" w:hAnsi="仿宋"/>
          <w:sz w:val="32"/>
          <w:szCs w:val="32"/>
        </w:rPr>
      </w:pPr>
    </w:p>
    <w:p w14:paraId="00A050D8">
      <w:pPr>
        <w:pStyle w:val="style0"/>
        <w:spacing w:lineRule="exact" w:line="560"/>
        <w:ind w:firstLine="640" w:firstLineChars="200"/>
        <w:rPr>
          <w:rFonts w:ascii="仿宋" w:cs="宋体" w:eastAsia="仿宋" w:hAnsi="仿宋"/>
          <w:sz w:val="32"/>
          <w:szCs w:val="32"/>
        </w:rPr>
      </w:pPr>
    </w:p>
    <w:p w14:paraId="7D929540">
      <w:pPr>
        <w:pStyle w:val="style0"/>
        <w:spacing w:lineRule="exact" w:line="560"/>
        <w:ind w:right="160"/>
        <w:jc w:val="right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 w:hint="eastAsia"/>
          <w:sz w:val="32"/>
          <w:szCs w:val="32"/>
        </w:rPr>
        <w:t>中国非公立医疗机构协会</w:t>
      </w:r>
    </w:p>
    <w:p w14:paraId="7E4C3DC1">
      <w:pPr>
        <w:pStyle w:val="style0"/>
        <w:spacing w:lineRule="exact" w:line="560"/>
        <w:ind w:right="800"/>
        <w:jc w:val="right"/>
        <w:rPr>
          <w:rFonts w:ascii="仿宋" w:cs="宋体" w:eastAsia="仿宋" w:hAnsi="仿宋"/>
          <w:b/>
          <w:bCs/>
          <w:sz w:val="32"/>
          <w:szCs w:val="32"/>
        </w:rPr>
      </w:pPr>
      <w:r>
        <w:rPr>
          <w:rFonts w:ascii="仿宋" w:cs="宋体" w:eastAsia="仿宋" w:hAnsi="仿宋" w:hint="eastAsia"/>
          <w:sz w:val="32"/>
          <w:szCs w:val="32"/>
        </w:rPr>
        <w:t>2026年2月 日</w:t>
      </w:r>
    </w:p>
    <w:p w14:paraId="353E647E">
      <w:pPr>
        <w:pStyle w:val="style0"/>
        <w:spacing w:lineRule="exact" w:line="560"/>
        <w:rPr>
          <w:rFonts w:ascii="仿宋" w:cs="宋体" w:eastAsia="仿宋" w:hAnsi="仿宋"/>
          <w:b/>
          <w:bCs/>
          <w:sz w:val="32"/>
          <w:szCs w:val="32"/>
        </w:rPr>
      </w:pPr>
    </w:p>
    <w:p w14:paraId="22D25794">
      <w:pPr>
        <w:pStyle w:val="style0"/>
        <w:spacing w:lineRule="exact" w:line="560"/>
        <w:rPr>
          <w:rFonts w:ascii="仿宋" w:cs="宋体" w:eastAsia="仿宋" w:hAnsi="仿宋"/>
          <w:b/>
          <w:bCs/>
          <w:sz w:val="32"/>
          <w:szCs w:val="32"/>
        </w:rPr>
      </w:pPr>
    </w:p>
    <w:p w14:paraId="6F2AD74D">
      <w:pPr>
        <w:pStyle w:val="style0"/>
        <w:spacing w:lineRule="exact" w:line="560"/>
        <w:rPr>
          <w:rFonts w:ascii="仿宋" w:cs="宋体" w:eastAsia="仿宋" w:hAnsi="仿宋"/>
          <w:b/>
          <w:bCs/>
          <w:sz w:val="32"/>
          <w:szCs w:val="32"/>
        </w:rPr>
      </w:pPr>
    </w:p>
    <w:p w14:paraId="6961A652">
      <w:pPr>
        <w:pStyle w:val="style0"/>
        <w:spacing w:lineRule="exact" w:line="560"/>
        <w:rPr>
          <w:rFonts w:ascii="仿宋" w:cs="宋体" w:eastAsia="仿宋" w:hAnsi="仿宋"/>
          <w:b/>
          <w:bCs/>
          <w:sz w:val="32"/>
          <w:szCs w:val="32"/>
        </w:rPr>
      </w:pPr>
    </w:p>
    <w:p w14:paraId="5FF3C52A">
      <w:pPr>
        <w:pStyle w:val="style0"/>
        <w:spacing w:lineRule="exact" w:line="560"/>
        <w:rPr>
          <w:rFonts w:ascii="仿宋" w:cs="宋体" w:eastAsia="仿宋" w:hAnsi="仿宋"/>
          <w:b/>
          <w:bCs/>
          <w:sz w:val="32"/>
          <w:szCs w:val="32"/>
        </w:rPr>
      </w:pPr>
    </w:p>
    <w:p w14:paraId="14A13481">
      <w:pPr>
        <w:pStyle w:val="style0"/>
        <w:spacing w:lineRule="exact" w:line="560"/>
        <w:rPr>
          <w:rFonts w:ascii="仿宋" w:cs="宋体" w:eastAsia="仿宋" w:hAnsi="仿宋"/>
          <w:b/>
          <w:bCs/>
          <w:sz w:val="32"/>
          <w:szCs w:val="32"/>
        </w:rPr>
      </w:pPr>
    </w:p>
    <w:p w14:paraId="39EDEB40">
      <w:pPr>
        <w:pStyle w:val="style0"/>
        <w:spacing w:lineRule="exact" w:line="560"/>
        <w:rPr>
          <w:rFonts w:ascii="仿宋" w:cs="宋体" w:eastAsia="仿宋" w:hAnsi="仿宋"/>
          <w:b/>
          <w:bCs/>
          <w:sz w:val="32"/>
          <w:szCs w:val="32"/>
        </w:rPr>
      </w:pPr>
    </w:p>
    <w:p w14:paraId="3E46F428">
      <w:pPr>
        <w:pStyle w:val="style0"/>
        <w:spacing w:lineRule="exact" w:line="560"/>
        <w:rPr>
          <w:rFonts w:ascii="仿宋" w:cs="宋体" w:eastAsia="仿宋" w:hAnsi="仿宋"/>
          <w:b/>
          <w:bCs/>
          <w:sz w:val="32"/>
          <w:szCs w:val="32"/>
        </w:rPr>
      </w:pPr>
    </w:p>
    <w:p w14:paraId="116CD3B8">
      <w:pPr>
        <w:pStyle w:val="style0"/>
        <w:spacing w:lineRule="exact" w:line="560"/>
        <w:rPr>
          <w:rFonts w:ascii="仿宋" w:cs="宋体" w:eastAsia="仿宋" w:hAnsi="仿宋"/>
          <w:b/>
          <w:bCs/>
          <w:sz w:val="32"/>
          <w:szCs w:val="32"/>
        </w:rPr>
      </w:pPr>
    </w:p>
    <w:p w14:paraId="69E38B97">
      <w:pPr>
        <w:pStyle w:val="style0"/>
        <w:spacing w:lineRule="exact" w:line="560"/>
        <w:rPr>
          <w:rFonts w:ascii="仿宋" w:cs="宋体" w:eastAsia="仿宋" w:hAnsi="仿宋"/>
          <w:b/>
          <w:bCs/>
          <w:sz w:val="32"/>
          <w:szCs w:val="32"/>
        </w:rPr>
      </w:pPr>
    </w:p>
    <w:p w14:paraId="176CEE47">
      <w:pPr>
        <w:pStyle w:val="style0"/>
        <w:spacing w:lineRule="exact" w:line="560"/>
        <w:rPr>
          <w:rFonts w:ascii="仿宋" w:cs="宋体" w:eastAsia="仿宋" w:hAnsi="仿宋"/>
          <w:b/>
          <w:bCs/>
          <w:sz w:val="32"/>
          <w:szCs w:val="32"/>
        </w:rPr>
      </w:pPr>
    </w:p>
    <w:p w14:paraId="4F50785A">
      <w:pPr>
        <w:pStyle w:val="style0"/>
        <w:spacing w:lineRule="exact" w:line="560"/>
        <w:rPr>
          <w:rFonts w:ascii="仿宋" w:cs="宋体" w:eastAsia="仿宋" w:hAnsi="仿宋"/>
          <w:b/>
          <w:bCs/>
          <w:sz w:val="32"/>
          <w:szCs w:val="32"/>
        </w:rPr>
      </w:pPr>
    </w:p>
    <w:p w14:paraId="16C366D6">
      <w:pPr>
        <w:pStyle w:val="style0"/>
        <w:spacing w:lineRule="exact" w:line="560"/>
        <w:rPr>
          <w:rFonts w:ascii="仿宋" w:cs="宋体" w:eastAsia="仿宋" w:hAnsi="仿宋"/>
          <w:b/>
          <w:bCs/>
          <w:sz w:val="32"/>
          <w:szCs w:val="32"/>
        </w:rPr>
      </w:pPr>
    </w:p>
    <w:p w14:paraId="5CCB4BF1">
      <w:pPr>
        <w:pStyle w:val="style0"/>
        <w:spacing w:lineRule="exact" w:line="560"/>
        <w:rPr>
          <w:rFonts w:ascii="仿宋" w:cs="宋体" w:eastAsia="仿宋" w:hAnsi="仿宋"/>
          <w:b/>
          <w:bCs/>
          <w:sz w:val="32"/>
          <w:szCs w:val="32"/>
        </w:rPr>
      </w:pPr>
    </w:p>
    <w:p w14:paraId="2C327676">
      <w:pPr>
        <w:pStyle w:val="style0"/>
        <w:spacing w:lineRule="exact" w:line="560"/>
        <w:rPr>
          <w:rFonts w:ascii="仿宋" w:cs="宋体" w:eastAsia="仿宋" w:hAnsi="仿宋"/>
          <w:b/>
          <w:bCs/>
          <w:sz w:val="32"/>
          <w:szCs w:val="32"/>
        </w:rPr>
      </w:pPr>
    </w:p>
    <w:p w14:paraId="79631F7F">
      <w:pPr>
        <w:pStyle w:val="style0"/>
        <w:spacing w:lineRule="exact" w:line="560"/>
        <w:rPr>
          <w:rFonts w:ascii="仿宋" w:cs="宋体" w:eastAsia="仿宋" w:hAnsi="仿宋"/>
          <w:b/>
          <w:bCs/>
          <w:sz w:val="32"/>
          <w:szCs w:val="32"/>
        </w:rPr>
      </w:pPr>
    </w:p>
    <w:p w14:paraId="4E0B2011">
      <w:pPr>
        <w:pStyle w:val="style0"/>
        <w:spacing w:lineRule="exact" w:line="560"/>
        <w:rPr>
          <w:rFonts w:ascii="仿宋" w:cs="宋体" w:eastAsia="仿宋" w:hAnsi="仿宋"/>
          <w:b/>
          <w:bCs/>
          <w:sz w:val="32"/>
          <w:szCs w:val="32"/>
        </w:rPr>
      </w:pPr>
      <w:r>
        <w:rPr>
          <w:rFonts w:ascii="黑体" w:cs="宋体" w:eastAsia="黑体" w:hAnsi="仿宋" w:hint="eastAsia"/>
          <w:sz w:val="32"/>
          <w:szCs w:val="32"/>
        </w:rPr>
        <w:t>附件1</w:t>
      </w:r>
      <w:r>
        <w:rPr>
          <w:rFonts w:ascii="黑体" w:cs="宋体" w:eastAsia="黑体" w:hAnsi="黑体" w:hint="eastAsia"/>
          <w:sz w:val="32"/>
          <w:szCs w:val="32"/>
        </w:rPr>
        <w:t>：</w:t>
      </w:r>
    </w:p>
    <w:p w14:paraId="4DEA0A87">
      <w:pPr>
        <w:pStyle w:val="style0"/>
        <w:spacing w:lineRule="exact" w:line="560"/>
        <w:jc w:val="center"/>
        <w:rPr>
          <w:rFonts w:ascii="仿宋" w:cs="宋体" w:eastAsia="仿宋" w:hAnsi="仿宋"/>
          <w:sz w:val="44"/>
          <w:szCs w:val="44"/>
        </w:rPr>
      </w:pPr>
      <w:r>
        <w:rPr>
          <w:rFonts w:ascii="仿宋" w:cs="宋体" w:hAnsi="宋体" w:hint="eastAsia"/>
          <w:b/>
          <w:bCs/>
          <w:sz w:val="44"/>
          <w:szCs w:val="44"/>
        </w:rPr>
        <w:t>2026</w:t>
      </w:r>
      <w:r>
        <w:rPr>
          <w:rFonts w:ascii="仿宋" w:cs="宋体" w:hAnsi="宋体" w:hint="eastAsia"/>
          <w:b/>
          <w:bCs/>
          <w:sz w:val="44"/>
          <w:szCs w:val="44"/>
        </w:rPr>
        <w:t>年</w:t>
      </w:r>
      <w:r>
        <w:rPr>
          <w:rFonts w:ascii="仿宋" w:cs="宋体" w:eastAsia="仿宋" w:hAnsi="仿宋" w:hint="eastAsia"/>
          <w:b/>
          <w:bCs/>
          <w:sz w:val="44"/>
          <w:szCs w:val="44"/>
        </w:rPr>
        <w:t>“</w:t>
      </w:r>
      <w:r>
        <w:rPr>
          <w:rFonts w:ascii="仿宋" w:cs="宋体" w:hAnsi="宋体" w:hint="eastAsia"/>
          <w:b/>
          <w:bCs/>
          <w:sz w:val="44"/>
          <w:szCs w:val="44"/>
        </w:rPr>
        <w:t>新春走基层</w:t>
      </w:r>
      <w:r>
        <w:rPr>
          <w:rFonts w:ascii="仿宋" w:cs="宋体" w:eastAsia="仿宋" w:hAnsi="仿宋" w:hint="eastAsia"/>
          <w:b/>
          <w:bCs/>
          <w:sz w:val="44"/>
          <w:szCs w:val="44"/>
        </w:rPr>
        <w:t>”</w:t>
      </w:r>
      <w:r>
        <w:rPr>
          <w:rFonts w:ascii="仿宋" w:cs="宋体" w:hAnsi="宋体" w:hint="eastAsia"/>
          <w:b/>
          <w:bCs/>
          <w:sz w:val="44"/>
          <w:szCs w:val="44"/>
        </w:rPr>
        <w:t>稿件投稿回执</w:t>
      </w:r>
    </w:p>
    <w:p w14:paraId="26A2A8CC">
      <w:pPr>
        <w:pStyle w:val="style0"/>
        <w:spacing w:lineRule="exact" w:line="56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 w:hint="eastAsia"/>
          <w:sz w:val="32"/>
          <w:szCs w:val="32"/>
        </w:rPr>
        <w:t xml:space="preserve"> </w:t>
      </w:r>
    </w:p>
    <w:tbl>
      <w:tblPr>
        <w:tblStyle w:val="style154"/>
        <w:tblW w:w="9640" w:type="dxa"/>
        <w:tblInd w:w="-601" w:type="dxa"/>
        <w:tblLook w:val="04A0" w:firstRow="1" w:lastRow="0" w:firstColumn="1" w:lastColumn="0" w:noHBand="0" w:noVBand="1"/>
      </w:tblPr>
      <w:tblGrid>
        <w:gridCol w:w="1379"/>
        <w:gridCol w:w="2732"/>
        <w:gridCol w:w="5529"/>
      </w:tblGrid>
      <w:tr w14:paraId="41E261D6">
        <w:trPr/>
        <w:tc>
          <w:tcPr>
            <w:tcW w:w="1379" w:type="dxa"/>
            <w:tcBorders/>
          </w:tcPr>
          <w:p w14:paraId="49326616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732" w:type="dxa"/>
            <w:tcBorders/>
          </w:tcPr>
          <w:p w14:paraId="2D833AE0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b/>
                <w:bCs/>
                <w:sz w:val="32"/>
                <w:szCs w:val="32"/>
              </w:rPr>
              <w:t>项 目</w:t>
            </w:r>
          </w:p>
        </w:tc>
        <w:tc>
          <w:tcPr>
            <w:tcW w:w="5529" w:type="dxa"/>
            <w:tcBorders/>
          </w:tcPr>
          <w:p w14:paraId="1E7677E6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b/>
                <w:bCs/>
                <w:sz w:val="32"/>
                <w:szCs w:val="32"/>
              </w:rPr>
              <w:t>内 容</w:t>
            </w:r>
          </w:p>
        </w:tc>
      </w:tr>
      <w:tr w14:paraId="1307B692">
        <w:tblPrEx/>
        <w:trPr/>
        <w:tc>
          <w:tcPr>
            <w:tcW w:w="1379" w:type="dxa"/>
            <w:tcBorders/>
          </w:tcPr>
          <w:p w14:paraId="24D019D3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732" w:type="dxa"/>
            <w:tcBorders/>
          </w:tcPr>
          <w:p w14:paraId="5E7B6747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sz w:val="32"/>
                <w:szCs w:val="32"/>
              </w:rPr>
              <w:t>投稿单位全称</w:t>
            </w:r>
          </w:p>
        </w:tc>
        <w:tc>
          <w:tcPr>
            <w:tcW w:w="5529" w:type="dxa"/>
            <w:tcBorders/>
          </w:tcPr>
          <w:p w14:paraId="3F35EE67">
            <w:pPr>
              <w:pStyle w:val="style0"/>
              <w:spacing w:lineRule="exact" w:line="560"/>
              <w:rPr>
                <w:rFonts w:ascii="仿宋" w:cs="宋体" w:eastAsia="仿宋" w:hAnsi="仿宋"/>
                <w:sz w:val="32"/>
                <w:szCs w:val="32"/>
              </w:rPr>
            </w:pPr>
          </w:p>
        </w:tc>
      </w:tr>
      <w:tr w14:paraId="7FF96AC6">
        <w:tblPrEx/>
        <w:trPr/>
        <w:tc>
          <w:tcPr>
            <w:tcW w:w="1379" w:type="dxa"/>
            <w:tcBorders/>
          </w:tcPr>
          <w:p w14:paraId="29F3A7A7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732" w:type="dxa"/>
            <w:tcBorders/>
          </w:tcPr>
          <w:p w14:paraId="03737662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sz w:val="32"/>
                <w:szCs w:val="32"/>
              </w:rPr>
              <w:t>稿件标题</w:t>
            </w:r>
          </w:p>
        </w:tc>
        <w:tc>
          <w:tcPr>
            <w:tcW w:w="5529" w:type="dxa"/>
            <w:tcBorders/>
          </w:tcPr>
          <w:p w14:paraId="7F91305D">
            <w:pPr>
              <w:pStyle w:val="style0"/>
              <w:spacing w:lineRule="exact" w:line="560"/>
              <w:rPr>
                <w:rFonts w:ascii="仿宋" w:cs="宋体" w:eastAsia="仿宋" w:hAnsi="仿宋"/>
                <w:sz w:val="32"/>
                <w:szCs w:val="32"/>
              </w:rPr>
            </w:pPr>
          </w:p>
        </w:tc>
      </w:tr>
      <w:tr w14:paraId="38207F55">
        <w:tblPrEx/>
        <w:trPr/>
        <w:tc>
          <w:tcPr>
            <w:tcW w:w="1379" w:type="dxa"/>
            <w:tcBorders/>
          </w:tcPr>
          <w:p w14:paraId="1E822C09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732" w:type="dxa"/>
            <w:tcBorders/>
          </w:tcPr>
          <w:p w14:paraId="02E023B9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sz w:val="32"/>
                <w:szCs w:val="32"/>
              </w:rPr>
              <w:t>作品类型</w:t>
            </w:r>
          </w:p>
        </w:tc>
        <w:tc>
          <w:tcPr>
            <w:tcW w:w="5529" w:type="dxa"/>
            <w:tcBorders/>
          </w:tcPr>
          <w:p w14:paraId="52B6567B">
            <w:pPr>
              <w:pStyle w:val="style0"/>
              <w:spacing w:lineRule="exact" w:line="560"/>
              <w:rPr>
                <w:rFonts w:ascii="仿宋" w:cs="宋体" w:eastAsia="仿宋" w:hAnsi="仿宋"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sz w:val="32"/>
                <w:szCs w:val="32"/>
              </w:rPr>
              <w:t xml:space="preserve">□文字稿件  □视频稿件  □其他 </w:t>
            </w:r>
          </w:p>
        </w:tc>
      </w:tr>
      <w:tr w14:paraId="307148AD">
        <w:tblPrEx/>
        <w:trPr/>
        <w:tc>
          <w:tcPr>
            <w:tcW w:w="1379" w:type="dxa"/>
            <w:tcBorders/>
          </w:tcPr>
          <w:p w14:paraId="51C1A0C4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732" w:type="dxa"/>
            <w:tcBorders/>
          </w:tcPr>
          <w:p w14:paraId="0C416496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sz w:val="32"/>
                <w:szCs w:val="32"/>
              </w:rPr>
              <w:t>是否首发</w:t>
            </w:r>
          </w:p>
        </w:tc>
        <w:tc>
          <w:tcPr>
            <w:tcW w:w="5529" w:type="dxa"/>
            <w:tcBorders/>
          </w:tcPr>
          <w:p w14:paraId="43BC78C0">
            <w:pPr>
              <w:pStyle w:val="style0"/>
              <w:spacing w:lineRule="exact" w:line="560"/>
              <w:rPr>
                <w:rFonts w:ascii="仿宋" w:cs="宋体" w:eastAsia="仿宋" w:hAnsi="仿宋"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sz w:val="32"/>
                <w:szCs w:val="32"/>
              </w:rPr>
              <w:t>□是  □否</w:t>
            </w:r>
          </w:p>
        </w:tc>
      </w:tr>
      <w:tr w14:paraId="168C1338">
        <w:tblPrEx/>
        <w:trPr/>
        <w:tc>
          <w:tcPr>
            <w:tcW w:w="1379" w:type="dxa"/>
            <w:tcBorders/>
          </w:tcPr>
          <w:p w14:paraId="69044526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2732" w:type="dxa"/>
            <w:tcBorders/>
          </w:tcPr>
          <w:p w14:paraId="63DDAFF9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sz w:val="32"/>
                <w:szCs w:val="32"/>
              </w:rPr>
              <w:t>作者姓名</w:t>
            </w:r>
          </w:p>
        </w:tc>
        <w:tc>
          <w:tcPr>
            <w:tcW w:w="5529" w:type="dxa"/>
            <w:tcBorders/>
          </w:tcPr>
          <w:p w14:paraId="4AB4D63F">
            <w:pPr>
              <w:pStyle w:val="style0"/>
              <w:spacing w:lineRule="exact" w:line="560"/>
              <w:rPr>
                <w:rFonts w:ascii="仿宋" w:cs="宋体" w:eastAsia="仿宋" w:hAnsi="仿宋"/>
                <w:sz w:val="32"/>
                <w:szCs w:val="32"/>
              </w:rPr>
            </w:pPr>
          </w:p>
        </w:tc>
      </w:tr>
      <w:tr w14:paraId="07C0421C">
        <w:tblPrEx/>
        <w:trPr/>
        <w:tc>
          <w:tcPr>
            <w:tcW w:w="1379" w:type="dxa"/>
            <w:tcBorders/>
          </w:tcPr>
          <w:p w14:paraId="04FDD00C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2732" w:type="dxa"/>
            <w:tcBorders/>
          </w:tcPr>
          <w:p w14:paraId="1822FC82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sz w:val="32"/>
                <w:szCs w:val="32"/>
              </w:rPr>
              <w:t>职务/岗位</w:t>
            </w:r>
          </w:p>
        </w:tc>
        <w:tc>
          <w:tcPr>
            <w:tcW w:w="5529" w:type="dxa"/>
            <w:tcBorders/>
          </w:tcPr>
          <w:p w14:paraId="113DB7C9">
            <w:pPr>
              <w:pStyle w:val="style0"/>
              <w:spacing w:lineRule="exact" w:line="560"/>
              <w:rPr>
                <w:rFonts w:ascii="仿宋" w:cs="宋体" w:eastAsia="仿宋" w:hAnsi="仿宋"/>
                <w:sz w:val="32"/>
                <w:szCs w:val="32"/>
              </w:rPr>
            </w:pPr>
          </w:p>
        </w:tc>
      </w:tr>
      <w:tr w14:paraId="3B64AC2A">
        <w:tblPrEx/>
        <w:trPr/>
        <w:tc>
          <w:tcPr>
            <w:tcW w:w="1379" w:type="dxa"/>
            <w:tcBorders/>
          </w:tcPr>
          <w:p w14:paraId="75B4E677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2732" w:type="dxa"/>
            <w:tcBorders/>
          </w:tcPr>
          <w:p w14:paraId="37FA4935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5529" w:type="dxa"/>
            <w:tcBorders/>
          </w:tcPr>
          <w:p w14:paraId="17D75856">
            <w:pPr>
              <w:pStyle w:val="style0"/>
              <w:spacing w:lineRule="exact" w:line="560"/>
              <w:rPr>
                <w:rFonts w:ascii="仿宋" w:cs="宋体" w:eastAsia="仿宋" w:hAnsi="仿宋"/>
                <w:sz w:val="32"/>
                <w:szCs w:val="32"/>
              </w:rPr>
            </w:pPr>
          </w:p>
        </w:tc>
      </w:tr>
      <w:tr w14:paraId="32C37AEF">
        <w:tblPrEx/>
        <w:trPr/>
        <w:tc>
          <w:tcPr>
            <w:tcW w:w="1379" w:type="dxa"/>
            <w:tcBorders/>
          </w:tcPr>
          <w:p w14:paraId="202DA7B1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2732" w:type="dxa"/>
            <w:tcBorders/>
          </w:tcPr>
          <w:p w14:paraId="12870260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5529" w:type="dxa"/>
            <w:tcBorders/>
          </w:tcPr>
          <w:p w14:paraId="6072E4E1">
            <w:pPr>
              <w:pStyle w:val="style0"/>
              <w:spacing w:lineRule="exact" w:line="560"/>
              <w:rPr>
                <w:rFonts w:ascii="仿宋" w:cs="宋体" w:eastAsia="仿宋" w:hAnsi="仿宋"/>
                <w:sz w:val="32"/>
                <w:szCs w:val="32"/>
              </w:rPr>
            </w:pPr>
          </w:p>
        </w:tc>
      </w:tr>
      <w:tr w14:paraId="6D488CB0">
        <w:tblPrEx/>
        <w:trPr/>
        <w:tc>
          <w:tcPr>
            <w:tcW w:w="1379" w:type="dxa"/>
            <w:tcBorders/>
          </w:tcPr>
          <w:p w14:paraId="104FEB95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2732" w:type="dxa"/>
            <w:tcBorders/>
          </w:tcPr>
          <w:p w14:paraId="75D92D83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sz w:val="32"/>
                <w:szCs w:val="32"/>
              </w:rPr>
              <w:t>稿件字数/视频</w:t>
            </w:r>
          </w:p>
          <w:p w14:paraId="650D74EA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sz w:val="32"/>
                <w:szCs w:val="32"/>
              </w:rPr>
              <w:t>时长</w:t>
            </w:r>
          </w:p>
        </w:tc>
        <w:tc>
          <w:tcPr>
            <w:tcW w:w="5529" w:type="dxa"/>
            <w:tcBorders/>
          </w:tcPr>
          <w:p w14:paraId="504B2147">
            <w:pPr>
              <w:pStyle w:val="style0"/>
              <w:spacing w:lineRule="exact" w:line="560"/>
              <w:rPr>
                <w:rFonts w:ascii="仿宋" w:cs="宋体" w:eastAsia="仿宋" w:hAnsi="仿宋"/>
                <w:sz w:val="32"/>
                <w:szCs w:val="32"/>
              </w:rPr>
            </w:pPr>
          </w:p>
        </w:tc>
      </w:tr>
      <w:tr w14:paraId="02C8C4C7">
        <w:tblPrEx/>
        <w:trPr/>
        <w:tc>
          <w:tcPr>
            <w:tcW w:w="1379" w:type="dxa"/>
            <w:tcBorders/>
          </w:tcPr>
          <w:p w14:paraId="134A2B5C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2732" w:type="dxa"/>
            <w:tcBorders/>
          </w:tcPr>
          <w:p w14:paraId="1F6E1FCC">
            <w:pPr>
              <w:pStyle w:val="style0"/>
              <w:spacing w:lineRule="exact" w:line="560"/>
              <w:jc w:val="center"/>
              <w:rPr>
                <w:rFonts w:ascii="仿宋" w:cs="宋体" w:eastAsia="仿宋" w:hAnsi="仿宋"/>
                <w:sz w:val="32"/>
                <w:szCs w:val="32"/>
              </w:rPr>
            </w:pPr>
            <w:r>
              <w:rPr>
                <w:rFonts w:ascii="仿宋" w:cs="宋体" w:eastAsia="仿宋" w:hAnsi="仿宋" w:hint="eastAsia"/>
                <w:sz w:val="32"/>
                <w:szCs w:val="32"/>
              </w:rPr>
              <w:t>联系人及电话</w:t>
            </w:r>
          </w:p>
        </w:tc>
        <w:tc>
          <w:tcPr>
            <w:tcW w:w="5529" w:type="dxa"/>
            <w:tcBorders/>
          </w:tcPr>
          <w:p w14:paraId="5EC69180">
            <w:pPr>
              <w:pStyle w:val="style0"/>
              <w:spacing w:lineRule="exact" w:line="560"/>
              <w:rPr>
                <w:rFonts w:ascii="仿宋" w:cs="宋体" w:eastAsia="仿宋" w:hAnsi="仿宋"/>
                <w:sz w:val="32"/>
                <w:szCs w:val="32"/>
              </w:rPr>
            </w:pPr>
          </w:p>
        </w:tc>
      </w:tr>
    </w:tbl>
    <w:p w14:paraId="6B31C1A2">
      <w:pPr>
        <w:pStyle w:val="style0"/>
        <w:spacing w:lineRule="exact" w:line="560"/>
        <w:jc w:val="right"/>
        <w:rPr>
          <w:rFonts w:ascii="仿宋" w:cs="宋体" w:eastAsia="仿宋" w:hAnsi="仿宋"/>
          <w:sz w:val="32"/>
          <w:szCs w:val="32"/>
        </w:rPr>
      </w:pPr>
    </w:p>
    <w:p w14:paraId="6EDE5EA9">
      <w:pPr>
        <w:pStyle w:val="style0"/>
        <w:spacing w:lineRule="exact" w:line="560"/>
        <w:ind w:right="1120"/>
        <w:jc w:val="center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 w:hint="eastAsia"/>
          <w:sz w:val="32"/>
          <w:szCs w:val="32"/>
        </w:rPr>
        <w:t xml:space="preserve">            填报单位（盖章）：</w:t>
      </w:r>
    </w:p>
    <w:p w14:paraId="63E25F12">
      <w:pPr>
        <w:pStyle w:val="style0"/>
        <w:spacing w:lineRule="exact" w:line="560"/>
        <w:ind w:right="1120"/>
        <w:jc w:val="center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 w:hint="eastAsia"/>
          <w:sz w:val="32"/>
          <w:szCs w:val="32"/>
        </w:rPr>
        <w:t xml:space="preserve">                    填报日期：   年   月   日</w:t>
      </w:r>
    </w:p>
    <w:p w14:paraId="2C23A808">
      <w:pPr>
        <w:pStyle w:val="style0"/>
        <w:spacing w:lineRule="exact" w:line="560"/>
        <w:rPr>
          <w:rFonts w:ascii="仿宋" w:cs="宋体" w:eastAsia="仿宋" w:hAnsi="仿宋"/>
          <w:sz w:val="32"/>
          <w:szCs w:val="32"/>
        </w:rPr>
      </w:pPr>
    </w:p>
    <w:p w14:paraId="1305C022">
      <w:pPr>
        <w:pStyle w:val="style0"/>
        <w:spacing w:lineRule="exact" w:line="560"/>
        <w:rPr>
          <w:rFonts w:ascii="仿宋" w:cs="宋体" w:eastAsia="仿宋" w:hAnsi="仿宋"/>
          <w:sz w:val="32"/>
          <w:szCs w:val="32"/>
        </w:rPr>
      </w:pPr>
    </w:p>
    <w:p w14:paraId="04F77F73">
      <w:pPr>
        <w:pStyle w:val="style0"/>
        <w:spacing w:lineRule="exact" w:line="560"/>
        <w:rPr>
          <w:rFonts w:ascii="仿宋" w:cs="宋体" w:eastAsia="仿宋" w:hAnsi="仿宋"/>
          <w:sz w:val="32"/>
          <w:szCs w:val="32"/>
        </w:rPr>
      </w:pPr>
    </w:p>
    <w:p w14:paraId="48E20C2E">
      <w:pPr>
        <w:pStyle w:val="style0"/>
        <w:spacing w:lineRule="exact" w:line="560"/>
        <w:rPr>
          <w:rFonts w:ascii="仿宋" w:cs="宋体" w:eastAsia="仿宋" w:hAnsi="仿宋"/>
          <w:sz w:val="32"/>
          <w:szCs w:val="32"/>
        </w:rPr>
      </w:pPr>
    </w:p>
    <w:p w14:paraId="78143716">
      <w:pPr>
        <w:pStyle w:val="style0"/>
        <w:spacing w:lineRule="exact" w:line="560"/>
        <w:rPr>
          <w:rFonts w:ascii="仿宋" w:cs="宋体" w:eastAsia="仿宋" w:hAnsi="仿宋"/>
          <w:sz w:val="32"/>
          <w:szCs w:val="32"/>
        </w:rPr>
      </w:pPr>
    </w:p>
    <w:p w14:paraId="6D724091">
      <w:pPr>
        <w:pStyle w:val="style0"/>
        <w:spacing w:lineRule="exact" w:line="560"/>
        <w:rPr>
          <w:rFonts w:ascii="仿宋" w:cs="宋体" w:eastAsia="仿宋" w:hAnsi="仿宋"/>
          <w:sz w:val="32"/>
          <w:szCs w:val="32"/>
        </w:rPr>
      </w:pPr>
    </w:p>
    <w:p w14:paraId="65DF2006">
      <w:pPr>
        <w:pStyle w:val="style0"/>
        <w:spacing w:lineRule="exact" w:line="560"/>
        <w:rPr>
          <w:rFonts w:ascii="黑体" w:cs="宋体" w:eastAsia="黑体" w:hAnsi="黑体"/>
          <w:sz w:val="32"/>
          <w:szCs w:val="32"/>
        </w:rPr>
      </w:pPr>
      <w:r>
        <w:rPr>
          <w:rFonts w:ascii="黑体" w:cs="宋体" w:eastAsia="黑体" w:hAnsi="黑体" w:hint="eastAsia"/>
          <w:sz w:val="32"/>
          <w:szCs w:val="32"/>
        </w:rPr>
        <w:t>附件2：</w:t>
      </w:r>
    </w:p>
    <w:p w14:paraId="15FEAA7C">
      <w:pPr>
        <w:pStyle w:val="style0"/>
        <w:spacing w:lineRule="exact" w:line="560"/>
        <w:rPr>
          <w:rFonts w:ascii="仿宋" w:cs="宋体" w:eastAsia="仿宋" w:hAnsi="仿宋"/>
          <w:sz w:val="32"/>
          <w:szCs w:val="32"/>
        </w:rPr>
      </w:pPr>
    </w:p>
    <w:p w14:paraId="6EF20229">
      <w:pPr>
        <w:pStyle w:val="style0"/>
        <w:spacing w:lineRule="exact" w:line="560"/>
        <w:jc w:val="center"/>
        <w:rPr>
          <w:rFonts w:ascii="宋体" w:cs="宋体" w:hAnsi="宋体"/>
          <w:b/>
          <w:bCs/>
          <w:sz w:val="44"/>
          <w:szCs w:val="44"/>
        </w:rPr>
      </w:pPr>
      <w:r>
        <w:rPr>
          <w:rFonts w:ascii="宋体" w:cs="宋体" w:hAnsi="宋体" w:hint="eastAsia"/>
          <w:b/>
          <w:bCs/>
          <w:sz w:val="44"/>
          <w:szCs w:val="44"/>
        </w:rPr>
        <w:t>原创及版权声明</w:t>
      </w:r>
    </w:p>
    <w:p w14:paraId="171FBCA3">
      <w:pPr>
        <w:pStyle w:val="style0"/>
        <w:spacing w:lineRule="exact" w:line="560"/>
        <w:jc w:val="center"/>
        <w:rPr>
          <w:rFonts w:ascii="宋体" w:cs="宋体" w:hAnsi="宋体"/>
          <w:b/>
          <w:bCs/>
          <w:sz w:val="44"/>
          <w:szCs w:val="44"/>
        </w:rPr>
      </w:pPr>
    </w:p>
    <w:p w14:paraId="5549D521">
      <w:pPr>
        <w:pStyle w:val="style0"/>
        <w:spacing w:lineRule="exact" w:line="560"/>
        <w:ind w:firstLine="640" w:firstLineChars="2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 w:hint="eastAsia"/>
          <w:sz w:val="32"/>
          <w:szCs w:val="32"/>
        </w:rPr>
        <w:t>本单位（本人）郑重承诺：所报送作品均为原创，无抄袭、无版权争议，不涉及肖像权、名誉权等法律纠纷，文责自负。同意主办单位将作品用于宣传、展示、推广、刊发等非商业用途。</w:t>
      </w:r>
    </w:p>
    <w:p w14:paraId="52E14211">
      <w:pPr>
        <w:pStyle w:val="style0"/>
        <w:spacing w:lineRule="exact" w:line="560"/>
        <w:ind w:firstLine="640" w:firstLineChars="200"/>
        <w:rPr>
          <w:rFonts w:ascii="仿宋" w:cs="宋体" w:eastAsia="仿宋" w:hAnsi="仿宋"/>
          <w:sz w:val="32"/>
          <w:szCs w:val="32"/>
        </w:rPr>
      </w:pPr>
    </w:p>
    <w:p w14:paraId="4FE694D5">
      <w:pPr>
        <w:pStyle w:val="style0"/>
        <w:spacing w:lineRule="exact" w:line="560"/>
        <w:ind w:firstLine="3520" w:firstLineChars="11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 w:hint="eastAsia"/>
          <w:sz w:val="32"/>
          <w:szCs w:val="32"/>
        </w:rPr>
        <w:t>作者签字：</w:t>
      </w:r>
    </w:p>
    <w:p w14:paraId="0DDF7420">
      <w:pPr>
        <w:pStyle w:val="style0"/>
        <w:spacing w:lineRule="exact" w:line="560"/>
        <w:ind w:firstLine="3520" w:firstLineChars="11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 w:hint="eastAsia"/>
          <w:sz w:val="32"/>
          <w:szCs w:val="32"/>
        </w:rPr>
        <w:t>单位盖章：</w:t>
      </w:r>
    </w:p>
    <w:p w14:paraId="779D6B1E">
      <w:pPr>
        <w:pStyle w:val="style0"/>
        <w:spacing w:lineRule="exact" w:line="560"/>
        <w:ind w:firstLine="3520" w:firstLineChars="1100"/>
        <w:rPr>
          <w:rFonts w:ascii="仿宋" w:cs="宋体" w:eastAsia="仿宋" w:hAnsi="仿宋"/>
          <w:sz w:val="32"/>
          <w:szCs w:val="32"/>
        </w:rPr>
      </w:pPr>
      <w:r>
        <w:rPr>
          <w:rFonts w:ascii="仿宋" w:cs="宋体" w:eastAsia="仿宋" w:hAnsi="仿宋"/>
          <w:sz w:val="32"/>
          <w:szCs w:val="32"/>
        </w:rPr>
        <w:t>日    期:      年   月   日</w:t>
      </w:r>
    </w:p>
    <w:p w14:paraId="50769D1B">
      <w:pPr>
        <w:pStyle w:val="style0"/>
        <w:spacing w:lineRule="exact" w:line="560"/>
        <w:rPr>
          <w:rFonts w:ascii="仿宋" w:cs="宋体" w:eastAsia="仿宋" w:hAnsi="仿宋"/>
          <w:sz w:val="32"/>
          <w:szCs w:val="32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Arial Unicode MS"/>
    <w:panose1 w:val="020b0604020002020204"/>
    <w:charset w:val="86"/>
    <w:family w:val="auto"/>
    <w:pitch w:val="default"/>
    <w:sig w:usb0="00000000" w:usb1="38CF7CFA" w:usb2="00000016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2E8D162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5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qFormat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pPr/>
    <w:rPr>
      <w:sz w:val="18"/>
      <w:szCs w:val="18"/>
    </w:rPr>
  </w:style>
  <w:style w:type="character" w:customStyle="1" w:styleId="style4097">
    <w:name w:val="批注框文本 字符"/>
    <w:basedOn w:val="style65"/>
    <w:next w:val="style4097"/>
    <w:link w:val="style153"/>
    <w:rPr>
      <w:kern w:val="2"/>
      <w:sz w:val="18"/>
      <w:szCs w:val="18"/>
    </w:rPr>
  </w:style>
  <w:style w:type="paragraph" w:styleId="style178">
    <w:name w:val="Revision"/>
    <w:next w:val="style178"/>
    <w:uiPriority w:val="99"/>
    <w:pPr/>
    <w:rPr>
      <w:kern w:val="2"/>
      <w:sz w:val="21"/>
      <w:szCs w:val="22"/>
    </w:rPr>
  </w:style>
  <w:style w:type="paragraph" w:customStyle="1" w:styleId="style4098">
    <w:name w:val="ds-markdown-paragraph"/>
    <w:basedOn w:val="style0"/>
    <w:next w:val="style4098"/>
    <w:pPr>
      <w:widowControl/>
      <w:spacing w:before="100" w:beforeAutospacing="true" w:after="100" w:afterAutospacing="true"/>
      <w:jc w:val="left"/>
    </w:pPr>
    <w:rPr>
      <w:rFonts w:ascii="宋体" w:cs="宋体" w:hAnsi="宋体"/>
      <w:kern w:val="0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character" w:customStyle="1" w:styleId="style4099">
    <w:name w:val="未处理的提及1"/>
    <w:basedOn w:val="style65"/>
    <w:next w:val="style4099"/>
    <w:uiPriority w:val="99"/>
    <w:rPr>
      <w:color w:val="605e5c"/>
      <w:shd w:val="clear" w:color="auto" w:fill="e1dfdd"/>
    </w:rPr>
  </w:style>
  <w:style w:type="character" w:styleId="style86">
    <w:name w:val="FollowedHyperlink"/>
    <w:basedOn w:val="style65"/>
    <w:next w:val="style86"/>
    <w:rPr>
      <w:color w:val="800080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Words>1138</Words>
  <Pages>5</Pages>
  <Characters>1218</Characters>
  <Application>WPS Office</Application>
  <DocSecurity>0</DocSecurity>
  <Paragraphs>116</Paragraphs>
  <ScaleCrop>false</ScaleCrop>
  <LinksUpToDate>false</LinksUpToDate>
  <CharactersWithSpaces>1288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2026-02-13T09:56:00Z</dcterms:created>
  <dc:creator>BVL-AN16</dc:creator>
  <lastModifiedBy>BVL-AN16</lastModifiedBy>
  <dcterms:modified xsi:type="dcterms:W3CDTF">2026-02-14T05:21:38Z</dcterms:modified>
  <revision>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711b936d65534682b363eb36b455349c_23</vt:lpwstr>
  </property>
  <property fmtid="{D5CDD505-2E9C-101B-9397-08002B2CF9AE}" pid="3" name="KSOTemplateDocerSaveRecord">
    <vt:lpwstr>eyJoZGlkIjoiM2ZhNzY5NDE2ZTRlODQyMzQ3NjRlN2YxYWI3MjY5ZGUiLCJ1c2VySWQiOiIzMzUzNTU3MzIifQ==</vt:lpwstr>
  </property>
  <property fmtid="{D5CDD505-2E9C-101B-9397-08002B2CF9AE}" pid="4" name="KSOProductBuildVer">
    <vt:lpwstr>2052-12.1.0.23542</vt:lpwstr>
  </property>
</Properties>
</file>